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542F" w14:textId="77777777" w:rsidR="009C4B12" w:rsidRPr="00B53084" w:rsidRDefault="009C4B12" w:rsidP="009C4B1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53084">
        <w:rPr>
          <w:b/>
          <w:bCs/>
          <w:sz w:val="26"/>
          <w:szCs w:val="26"/>
        </w:rPr>
        <w:t>Zarządzenie Nr 36</w:t>
      </w:r>
      <w:r>
        <w:rPr>
          <w:b/>
          <w:bCs/>
          <w:sz w:val="26"/>
          <w:szCs w:val="26"/>
        </w:rPr>
        <w:t>4</w:t>
      </w:r>
      <w:r w:rsidRPr="00B53084">
        <w:rPr>
          <w:b/>
          <w:bCs/>
          <w:sz w:val="26"/>
          <w:szCs w:val="26"/>
        </w:rPr>
        <w:t xml:space="preserve"> /22</w:t>
      </w:r>
    </w:p>
    <w:p w14:paraId="06447CA0" w14:textId="77777777" w:rsidR="009C4B12" w:rsidRPr="00B53084" w:rsidRDefault="009C4B12" w:rsidP="009C4B1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53084">
        <w:rPr>
          <w:b/>
          <w:bCs/>
          <w:sz w:val="26"/>
          <w:szCs w:val="26"/>
        </w:rPr>
        <w:t>Wójta Gminy Korytnica</w:t>
      </w:r>
    </w:p>
    <w:p w14:paraId="0C6DA8D2" w14:textId="77777777" w:rsidR="009C4B12" w:rsidRPr="00B53084" w:rsidRDefault="009C4B12" w:rsidP="009C4B1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Pr="00B53084">
        <w:rPr>
          <w:b/>
          <w:bCs/>
          <w:sz w:val="26"/>
          <w:szCs w:val="26"/>
        </w:rPr>
        <w:t>z dnia 13 czerwca 2022 roku</w:t>
      </w:r>
    </w:p>
    <w:p w14:paraId="65F23796" w14:textId="77777777" w:rsidR="009C4B12" w:rsidRDefault="009C4B12" w:rsidP="009C4B12"/>
    <w:p w14:paraId="184B5148" w14:textId="77777777" w:rsidR="009C4B12" w:rsidRPr="00B53084" w:rsidRDefault="009C4B12" w:rsidP="009C4B12">
      <w:pPr>
        <w:rPr>
          <w:b/>
          <w:bCs/>
          <w:sz w:val="26"/>
          <w:szCs w:val="26"/>
        </w:rPr>
      </w:pPr>
      <w:r w:rsidRPr="00B53084">
        <w:rPr>
          <w:b/>
          <w:bCs/>
          <w:sz w:val="26"/>
          <w:szCs w:val="26"/>
        </w:rPr>
        <w:t xml:space="preserve">w sprawie ogłoszenia konkursu na kandydata na stanowisko Dyrektora  Szkoły Podstawowej </w:t>
      </w:r>
      <w:r>
        <w:rPr>
          <w:b/>
          <w:bCs/>
          <w:sz w:val="26"/>
          <w:szCs w:val="26"/>
        </w:rPr>
        <w:t>w Pniewniku</w:t>
      </w:r>
      <w:r w:rsidRPr="00B53084">
        <w:rPr>
          <w:b/>
          <w:bCs/>
          <w:sz w:val="26"/>
          <w:szCs w:val="26"/>
        </w:rPr>
        <w:t>.</w:t>
      </w:r>
    </w:p>
    <w:p w14:paraId="1C79FE31" w14:textId="77777777" w:rsidR="009C4B12" w:rsidRDefault="009C4B12" w:rsidP="009C4B12"/>
    <w:p w14:paraId="0F1958C6" w14:textId="77777777" w:rsidR="009C4B12" w:rsidRPr="004360A2" w:rsidRDefault="009C4B12" w:rsidP="009C4B12">
      <w:pPr>
        <w:ind w:firstLine="708"/>
        <w:jc w:val="both"/>
        <w:rPr>
          <w:sz w:val="26"/>
          <w:szCs w:val="26"/>
        </w:rPr>
      </w:pPr>
      <w:r w:rsidRPr="004360A2">
        <w:rPr>
          <w:sz w:val="26"/>
          <w:szCs w:val="26"/>
        </w:rPr>
        <w:t xml:space="preserve">Na podstawie  63 ust. 1 i 10 ustawy z dnia 14 grudnia 2016  roku Prawo oświatowe (Dz.U. z 2021r., poz. 1082 z późn.zm.) oraz § 1 Rozporządzenia Ministra Edukacji Narodowej  w sprawie regulaminu konkursu na stanowisko dyrektora publicznego przedszkola, publicznej szkoły podstawowej, publicznej szkoły ponadpodstawowej lub publicznej placówki oraz trybu pracy komisji konkursowej (Dz.U. z 2021r., poz. 1428 z </w:t>
      </w:r>
      <w:proofErr w:type="spellStart"/>
      <w:r w:rsidRPr="004360A2">
        <w:rPr>
          <w:sz w:val="26"/>
          <w:szCs w:val="26"/>
        </w:rPr>
        <w:t>późn</w:t>
      </w:r>
      <w:proofErr w:type="spellEnd"/>
      <w:r w:rsidRPr="004360A2">
        <w:rPr>
          <w:sz w:val="26"/>
          <w:szCs w:val="26"/>
        </w:rPr>
        <w:t>. zm.) zarządzam, co następuje:</w:t>
      </w:r>
    </w:p>
    <w:p w14:paraId="5A6F5588" w14:textId="77777777" w:rsidR="009C4B12" w:rsidRPr="004360A2" w:rsidRDefault="009C4B12" w:rsidP="009C4B12">
      <w:pPr>
        <w:jc w:val="both"/>
        <w:rPr>
          <w:sz w:val="26"/>
          <w:szCs w:val="26"/>
        </w:rPr>
      </w:pPr>
      <w:r w:rsidRPr="004360A2">
        <w:rPr>
          <w:b/>
          <w:bCs/>
          <w:sz w:val="26"/>
          <w:szCs w:val="26"/>
        </w:rPr>
        <w:t>§ 1</w:t>
      </w:r>
      <w:r w:rsidRPr="004360A2">
        <w:rPr>
          <w:sz w:val="26"/>
          <w:szCs w:val="26"/>
        </w:rPr>
        <w:t xml:space="preserve">. Ogłaszam konkurs na kandydata na stanowisko dyrektora Szkoły Podstawowej  </w:t>
      </w:r>
      <w:r>
        <w:rPr>
          <w:sz w:val="26"/>
          <w:szCs w:val="26"/>
        </w:rPr>
        <w:br/>
        <w:t xml:space="preserve">w Pniewniku </w:t>
      </w:r>
    </w:p>
    <w:p w14:paraId="7C3125AF" w14:textId="77777777" w:rsidR="009C4B12" w:rsidRPr="004360A2" w:rsidRDefault="009C4B12" w:rsidP="009C4B12">
      <w:pPr>
        <w:jc w:val="both"/>
        <w:rPr>
          <w:sz w:val="26"/>
          <w:szCs w:val="26"/>
        </w:rPr>
      </w:pPr>
      <w:r w:rsidRPr="004360A2">
        <w:rPr>
          <w:b/>
          <w:bCs/>
          <w:sz w:val="26"/>
          <w:szCs w:val="26"/>
        </w:rPr>
        <w:t>§2.</w:t>
      </w:r>
      <w:r w:rsidRPr="004360A2">
        <w:rPr>
          <w:sz w:val="26"/>
          <w:szCs w:val="26"/>
        </w:rPr>
        <w:t xml:space="preserve"> Zasady i tryb przeprowadzenia konkursu reguluje Rozporządzenie Ministra Edukacji Narodowej  w sprawie regulaminu konkursu na stanowisko dyrektora publicznego przedszkola, publicznej szkoły podstawowej, publicznej szkoły ponadpodstawowej lub publicznej placówki oraz trybu pracy komisji konkursowej (Dz.U. z 2021r., poz. 1428 z </w:t>
      </w:r>
      <w:proofErr w:type="spellStart"/>
      <w:r w:rsidRPr="004360A2">
        <w:rPr>
          <w:sz w:val="26"/>
          <w:szCs w:val="26"/>
        </w:rPr>
        <w:t>późn</w:t>
      </w:r>
      <w:proofErr w:type="spellEnd"/>
      <w:r w:rsidRPr="004360A2">
        <w:rPr>
          <w:sz w:val="26"/>
          <w:szCs w:val="26"/>
        </w:rPr>
        <w:t xml:space="preserve">. zm.) </w:t>
      </w:r>
    </w:p>
    <w:p w14:paraId="047F9E44" w14:textId="77777777" w:rsidR="009C4B12" w:rsidRPr="004360A2" w:rsidRDefault="009C4B12" w:rsidP="009C4B12">
      <w:pPr>
        <w:rPr>
          <w:sz w:val="26"/>
          <w:szCs w:val="26"/>
        </w:rPr>
      </w:pPr>
      <w:r w:rsidRPr="004360A2">
        <w:rPr>
          <w:b/>
          <w:bCs/>
          <w:sz w:val="26"/>
          <w:szCs w:val="26"/>
        </w:rPr>
        <w:t>§ 3</w:t>
      </w:r>
      <w:r w:rsidRPr="004360A2">
        <w:rPr>
          <w:sz w:val="26"/>
          <w:szCs w:val="26"/>
        </w:rPr>
        <w:t xml:space="preserve">. Ogłoszenie o konkursie zamieszcza się na stronie internetowej Urzędu Gminy  Korytnica oraz na tablicy ogłoszeń. </w:t>
      </w:r>
    </w:p>
    <w:p w14:paraId="2EE75B90" w14:textId="77777777" w:rsidR="009C4B12" w:rsidRPr="004360A2" w:rsidRDefault="009C4B12" w:rsidP="009C4B1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C598B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 xml:space="preserve"> </w:t>
      </w:r>
      <w:r w:rsidRPr="006C598B">
        <w:rPr>
          <w:b/>
          <w:bCs/>
          <w:sz w:val="26"/>
          <w:szCs w:val="26"/>
        </w:rPr>
        <w:t>4</w:t>
      </w:r>
      <w:r w:rsidRPr="004360A2">
        <w:rPr>
          <w:sz w:val="26"/>
          <w:szCs w:val="26"/>
        </w:rPr>
        <w:t>.  Wykonanie Zarządzenia powierza się Dyrektorowi Gminnego Zespołu Ekonomiczno- Administracyjnego Szkół w Korytnicy</w:t>
      </w:r>
    </w:p>
    <w:p w14:paraId="7CB07A60" w14:textId="77777777" w:rsidR="009C4B12" w:rsidRPr="004360A2" w:rsidRDefault="009C4B12" w:rsidP="009C4B12">
      <w:pPr>
        <w:rPr>
          <w:sz w:val="26"/>
          <w:szCs w:val="26"/>
        </w:rPr>
      </w:pPr>
      <w:r w:rsidRPr="006C598B">
        <w:rPr>
          <w:b/>
          <w:bCs/>
          <w:sz w:val="26"/>
          <w:szCs w:val="26"/>
        </w:rPr>
        <w:t>§ 5.</w:t>
      </w:r>
      <w:r w:rsidRPr="004360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360A2">
        <w:rPr>
          <w:sz w:val="26"/>
          <w:szCs w:val="26"/>
        </w:rPr>
        <w:t xml:space="preserve">Zarządzenia wchodzi w życie z dniem podjęcia. </w:t>
      </w:r>
    </w:p>
    <w:p w14:paraId="1953B7A1" w14:textId="77777777" w:rsidR="009C4B12" w:rsidRDefault="009C4B12" w:rsidP="009C4B12"/>
    <w:p w14:paraId="3BB84D9E" w14:textId="77777777" w:rsidR="009C4B12" w:rsidRDefault="009C4B12" w:rsidP="009C4B12"/>
    <w:p w14:paraId="28866DBB" w14:textId="77777777" w:rsidR="009C4B12" w:rsidRDefault="009C4B12" w:rsidP="009C4B12"/>
    <w:p w14:paraId="482C75C6" w14:textId="77777777" w:rsidR="009C4B12" w:rsidRDefault="009C4B12" w:rsidP="009C4B12"/>
    <w:p w14:paraId="6CAF1AC6" w14:textId="77777777" w:rsidR="009C4B12" w:rsidRDefault="009C4B12" w:rsidP="009C4B12"/>
    <w:p w14:paraId="14A302B6" w14:textId="77777777" w:rsidR="009C4B12" w:rsidRDefault="009C4B12" w:rsidP="009C4B12"/>
    <w:p w14:paraId="4CABBF6E" w14:textId="77777777" w:rsidR="009C4B12" w:rsidRDefault="009C4B12" w:rsidP="009C4B12"/>
    <w:p w14:paraId="73DBCB74" w14:textId="77777777" w:rsidR="009C4B12" w:rsidRDefault="009C4B12" w:rsidP="009C4B12">
      <w:r>
        <w:t xml:space="preserve"> </w:t>
      </w:r>
    </w:p>
    <w:p w14:paraId="521921F1" w14:textId="77777777" w:rsidR="009C4B12" w:rsidRDefault="009C4B12" w:rsidP="009C4B12">
      <w:pPr>
        <w:spacing w:after="0" w:line="240" w:lineRule="auto"/>
        <w:jc w:val="center"/>
        <w:rPr>
          <w:b/>
          <w:bCs/>
        </w:rPr>
      </w:pPr>
      <w:r w:rsidRPr="00396058">
        <w:rPr>
          <w:b/>
          <w:bCs/>
        </w:rPr>
        <w:t xml:space="preserve">                                                                                          </w:t>
      </w:r>
    </w:p>
    <w:p w14:paraId="2937FDAF" w14:textId="77777777" w:rsidR="009C4B12" w:rsidRPr="00396058" w:rsidRDefault="009C4B12" w:rsidP="009C4B1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  <w:r w:rsidRPr="00396058">
        <w:rPr>
          <w:b/>
          <w:bCs/>
        </w:rPr>
        <w:t xml:space="preserve">   </w:t>
      </w:r>
      <w:r w:rsidRPr="00396058">
        <w:rPr>
          <w:b/>
          <w:bCs/>
          <w:sz w:val="26"/>
          <w:szCs w:val="26"/>
        </w:rPr>
        <w:t>Załącznik Nr 1</w:t>
      </w:r>
    </w:p>
    <w:p w14:paraId="640BE1F6" w14:textId="77777777" w:rsidR="009C4B12" w:rsidRPr="00396058" w:rsidRDefault="009C4B12" w:rsidP="009C4B1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96058"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</w:t>
      </w:r>
      <w:r w:rsidRPr="00396058">
        <w:rPr>
          <w:b/>
          <w:bCs/>
          <w:sz w:val="26"/>
          <w:szCs w:val="26"/>
        </w:rPr>
        <w:t xml:space="preserve"> do Zarządzenia Nr 36</w:t>
      </w:r>
      <w:r>
        <w:rPr>
          <w:b/>
          <w:bCs/>
          <w:sz w:val="26"/>
          <w:szCs w:val="26"/>
        </w:rPr>
        <w:t>4</w:t>
      </w:r>
      <w:r w:rsidRPr="00396058">
        <w:rPr>
          <w:b/>
          <w:bCs/>
          <w:sz w:val="26"/>
          <w:szCs w:val="26"/>
        </w:rPr>
        <w:t>/22</w:t>
      </w:r>
    </w:p>
    <w:p w14:paraId="36E88DD5" w14:textId="77777777" w:rsidR="009C4B12" w:rsidRPr="00396058" w:rsidRDefault="009C4B12" w:rsidP="009C4B12">
      <w:pPr>
        <w:spacing w:after="0" w:line="240" w:lineRule="auto"/>
        <w:rPr>
          <w:b/>
          <w:bCs/>
          <w:sz w:val="26"/>
          <w:szCs w:val="26"/>
        </w:rPr>
      </w:pP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  <w:t xml:space="preserve">       Wójta Gminy Korytnica</w:t>
      </w:r>
    </w:p>
    <w:p w14:paraId="1295FAB3" w14:textId="77777777" w:rsidR="009C4B12" w:rsidRPr="00396058" w:rsidRDefault="009C4B12" w:rsidP="009C4B12">
      <w:pPr>
        <w:spacing w:after="0" w:line="240" w:lineRule="auto"/>
        <w:jc w:val="right"/>
        <w:rPr>
          <w:b/>
          <w:bCs/>
          <w:sz w:val="26"/>
          <w:szCs w:val="26"/>
        </w:rPr>
      </w:pPr>
      <w:r w:rsidRPr="00396058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  </w:t>
      </w:r>
      <w:r w:rsidRPr="00396058">
        <w:rPr>
          <w:b/>
          <w:bCs/>
          <w:sz w:val="26"/>
          <w:szCs w:val="26"/>
        </w:rPr>
        <w:t>z dnia 13 czerwca 2022 roku</w:t>
      </w:r>
    </w:p>
    <w:p w14:paraId="1EBF6219" w14:textId="77777777" w:rsidR="009C4B12" w:rsidRDefault="009C4B12" w:rsidP="009C4B12"/>
    <w:p w14:paraId="2F230DFC" w14:textId="77777777" w:rsidR="009C4B12" w:rsidRPr="00396058" w:rsidRDefault="009C4B12" w:rsidP="009C4B12">
      <w:pPr>
        <w:jc w:val="center"/>
        <w:rPr>
          <w:b/>
          <w:bCs/>
          <w:sz w:val="26"/>
          <w:szCs w:val="26"/>
        </w:rPr>
      </w:pPr>
      <w:r w:rsidRPr="00396058">
        <w:rPr>
          <w:b/>
          <w:bCs/>
          <w:sz w:val="26"/>
          <w:szCs w:val="26"/>
        </w:rPr>
        <w:t>OGŁOSZENIE  O KONKURSIE</w:t>
      </w:r>
    </w:p>
    <w:p w14:paraId="6EDC3929" w14:textId="77777777" w:rsidR="009C4B12" w:rsidRPr="00344B99" w:rsidRDefault="009C4B12" w:rsidP="009C4B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44B99">
        <w:rPr>
          <w:b/>
          <w:bCs/>
          <w:sz w:val="28"/>
          <w:szCs w:val="28"/>
        </w:rPr>
        <w:t>Wójt Gminy Korytnica</w:t>
      </w:r>
    </w:p>
    <w:p w14:paraId="1189D814" w14:textId="77777777" w:rsidR="009C4B12" w:rsidRPr="00344B99" w:rsidRDefault="009C4B12" w:rsidP="009C4B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44B99">
        <w:rPr>
          <w:b/>
          <w:bCs/>
          <w:sz w:val="28"/>
          <w:szCs w:val="28"/>
        </w:rPr>
        <w:t>Ogłasza konkurs na kandydata na stanowisko Dyrektora</w:t>
      </w:r>
    </w:p>
    <w:p w14:paraId="7033263E" w14:textId="77777777" w:rsidR="009C4B12" w:rsidRPr="00344B99" w:rsidRDefault="009C4B12" w:rsidP="009C4B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44B99">
        <w:rPr>
          <w:b/>
          <w:bCs/>
          <w:sz w:val="28"/>
          <w:szCs w:val="28"/>
        </w:rPr>
        <w:t xml:space="preserve">Szkoły Podstawowej </w:t>
      </w:r>
      <w:r>
        <w:rPr>
          <w:b/>
          <w:bCs/>
          <w:sz w:val="28"/>
          <w:szCs w:val="28"/>
        </w:rPr>
        <w:t>w Pniewniku</w:t>
      </w:r>
    </w:p>
    <w:p w14:paraId="754F1474" w14:textId="77777777" w:rsidR="009C4B12" w:rsidRDefault="009C4B12" w:rsidP="009C4B12"/>
    <w:p w14:paraId="75D090C3" w14:textId="77777777" w:rsidR="009C4B12" w:rsidRPr="00344B99" w:rsidRDefault="009C4B12" w:rsidP="009C4B1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44B99">
        <w:rPr>
          <w:rFonts w:cstheme="minorHAnsi"/>
          <w:b/>
          <w:bCs/>
          <w:sz w:val="26"/>
          <w:szCs w:val="26"/>
        </w:rPr>
        <w:t>1</w:t>
      </w:r>
      <w:r w:rsidRPr="00344B99">
        <w:rPr>
          <w:rFonts w:cstheme="minorHAnsi"/>
          <w:sz w:val="26"/>
          <w:szCs w:val="26"/>
        </w:rPr>
        <w:t xml:space="preserve">.Do konkursu może przystąpić osoba , która spełnia wymagania określone </w:t>
      </w:r>
    </w:p>
    <w:p w14:paraId="5D4E74F6" w14:textId="77777777" w:rsidR="009C4B12" w:rsidRPr="00344B99" w:rsidRDefault="009C4B12" w:rsidP="009C4B1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w  Rozporządzeniu Ministra Edukacji Narodowej z dnia 11 sierpnia 2017r. </w:t>
      </w:r>
    </w:p>
    <w:p w14:paraId="25E9DF67" w14:textId="77777777" w:rsidR="009C4B12" w:rsidRDefault="009C4B12" w:rsidP="009C4B1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w sprawie wymagań, jakim powinna odpowiadać osoba zajmująca stanowisko dyrektora oraz inne stanowisko kierownicze w publicznym przedszkolu, publicznej szkole podstawowej, publicznej szkole ponadpodstawowej oraz publicznej placówce (Dz.U. z 2021r. Nr 184, poz. 1449 z </w:t>
      </w:r>
      <w:proofErr w:type="spellStart"/>
      <w:r w:rsidRPr="00344B99">
        <w:rPr>
          <w:rFonts w:cstheme="minorHAnsi"/>
          <w:sz w:val="26"/>
          <w:szCs w:val="26"/>
        </w:rPr>
        <w:t>późn</w:t>
      </w:r>
      <w:proofErr w:type="spellEnd"/>
      <w:r w:rsidRPr="00344B99">
        <w:rPr>
          <w:rFonts w:cstheme="minorHAnsi"/>
          <w:sz w:val="26"/>
          <w:szCs w:val="26"/>
        </w:rPr>
        <w:t>. zm.)</w:t>
      </w:r>
    </w:p>
    <w:p w14:paraId="182C4AB0" w14:textId="77777777" w:rsidR="009C4B12" w:rsidRPr="00344B99" w:rsidRDefault="009C4B12" w:rsidP="009C4B1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639F45C" w14:textId="77777777" w:rsidR="009C4B12" w:rsidRPr="00344B99" w:rsidRDefault="009C4B12" w:rsidP="009C4B1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44B99">
        <w:rPr>
          <w:rFonts w:cstheme="minorHAnsi"/>
          <w:b/>
          <w:bCs/>
          <w:sz w:val="26"/>
          <w:szCs w:val="26"/>
        </w:rPr>
        <w:t>2</w:t>
      </w:r>
      <w:r w:rsidRPr="00344B99">
        <w:rPr>
          <w:rFonts w:cstheme="minorHAnsi"/>
          <w:sz w:val="26"/>
          <w:szCs w:val="26"/>
        </w:rPr>
        <w:t xml:space="preserve">.Zgodnie z § 1 ust. 2 pkt. 4 </w:t>
      </w:r>
      <w:r>
        <w:rPr>
          <w:rFonts w:cstheme="minorHAnsi"/>
          <w:sz w:val="26"/>
          <w:szCs w:val="26"/>
        </w:rPr>
        <w:t>R</w:t>
      </w:r>
      <w:r w:rsidRPr="00344B99">
        <w:rPr>
          <w:rFonts w:cstheme="minorHAnsi"/>
          <w:sz w:val="26"/>
          <w:szCs w:val="26"/>
        </w:rPr>
        <w:t xml:space="preserve">ozporządzenia Ministra </w:t>
      </w:r>
      <w:r>
        <w:rPr>
          <w:rFonts w:cstheme="minorHAnsi"/>
          <w:sz w:val="26"/>
          <w:szCs w:val="26"/>
        </w:rPr>
        <w:t>E</w:t>
      </w:r>
      <w:r w:rsidRPr="00344B99">
        <w:rPr>
          <w:rFonts w:cstheme="minorHAnsi"/>
          <w:sz w:val="26"/>
          <w:szCs w:val="26"/>
        </w:rPr>
        <w:t xml:space="preserve">dukacji </w:t>
      </w:r>
      <w:r>
        <w:rPr>
          <w:rFonts w:cstheme="minorHAnsi"/>
          <w:sz w:val="26"/>
          <w:szCs w:val="26"/>
        </w:rPr>
        <w:t>N</w:t>
      </w:r>
      <w:r w:rsidRPr="00344B99">
        <w:rPr>
          <w:rFonts w:cstheme="minorHAnsi"/>
          <w:sz w:val="26"/>
          <w:szCs w:val="26"/>
        </w:rPr>
        <w:t>arodowej z dnia 11 sierpnia 2017 roku w sprawie regulaminu konkursu na stanowisko dyrektora publicznego przedszkola, publicznej szkoły podstawowej, publicznej szkoły ponadpodstawowej lub publicznej placówki oraz trybu pracy komisji (Dz.U z 2021 r., poz. 1428 z późn.zm.) oferty osób przystępujących muszą zawierać:</w:t>
      </w:r>
    </w:p>
    <w:p w14:paraId="286076FE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1)uzasadnienie przystąpienia do konkursu oraz koncepcję funkcjonowania i rozwoju szkoły,</w:t>
      </w:r>
    </w:p>
    <w:p w14:paraId="17C1B4A2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2) życiorys z opisem przebiegu pracy zawodowej, zawierający w szczególności informację o:</w:t>
      </w:r>
    </w:p>
    <w:p w14:paraId="7D3B73D4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stażu pracy pedagogicznej – w przypadku nauczyciela albo</w:t>
      </w:r>
    </w:p>
    <w:p w14:paraId="6CD78912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- stażu pracy dydaktycznej – w przypadku nauczyciela akademickiego, albo </w:t>
      </w:r>
    </w:p>
    <w:p w14:paraId="23B25786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stażu pracy, w tym stażu pracy na stanowisku kierowniczym – w przypadku osoby niebędącej nauczycielem;</w:t>
      </w:r>
    </w:p>
    <w:p w14:paraId="0BD47D62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3) oświadczenie zawierające następujące dane osobowe kandydata:</w:t>
      </w:r>
    </w:p>
    <w:p w14:paraId="71DAD9F0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imię (imiona) i nazwisko</w:t>
      </w:r>
    </w:p>
    <w:p w14:paraId="73E7B502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datę i miejsce urodzenia</w:t>
      </w:r>
    </w:p>
    <w:p w14:paraId="1B18126D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obywatelstwo</w:t>
      </w:r>
    </w:p>
    <w:p w14:paraId="0587AD74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miejsce zamieszkania (adres do korespondencji)</w:t>
      </w:r>
    </w:p>
    <w:p w14:paraId="4115E40D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4) poświadczone przez kandydata za zgodność z oryginałem kopie dokumentów potwierdzających posiadanie wymaganego stażu pracy, o którym mowa w pkt 2 powyżej świadectw pracy, zaświadczeń o zatrudnieniu lub innych dokumentów potwierdzających okres zatrudnienia</w:t>
      </w:r>
      <w:r>
        <w:rPr>
          <w:rFonts w:cstheme="minorHAnsi"/>
          <w:sz w:val="26"/>
          <w:szCs w:val="26"/>
        </w:rPr>
        <w:t>;</w:t>
      </w:r>
      <w:r w:rsidRPr="00344B99">
        <w:rPr>
          <w:rFonts w:cstheme="minorHAnsi"/>
          <w:sz w:val="26"/>
          <w:szCs w:val="26"/>
        </w:rPr>
        <w:t xml:space="preserve"> </w:t>
      </w:r>
    </w:p>
    <w:p w14:paraId="7FDAA74D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5) poświadczonych przez kandydata za zgodność z oryginałem kopii dokumentów potwierdzających posiadanie wymaganego wykształcenia, w tym dyplomu ukończenia studiów pierwszego stopnia, studiów drugiego stopnia, jednolitych studiów </w:t>
      </w:r>
      <w:r w:rsidRPr="00344B99">
        <w:rPr>
          <w:rFonts w:cstheme="minorHAnsi"/>
          <w:sz w:val="26"/>
          <w:szCs w:val="26"/>
        </w:rPr>
        <w:lastRenderedPageBreak/>
        <w:t>magisterskich lub świadectwa ukończenia  studiów podyplomowych, z zakresu zarządzania albo świadectwa ukończenia kursu kwalifikacyjnego z zakresu zarządzania oświatą</w:t>
      </w:r>
    </w:p>
    <w:p w14:paraId="02513A59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6) w przypadku cudzoziemca – poświadczonej przez kandydata za zgodność z oryginałem kopii:</w:t>
      </w:r>
    </w:p>
    <w:p w14:paraId="0138281A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dokumentu potwierdzającego znajomość języka polskiego, o którym mowa w ustawie z dnia 7 października 1999 r. o języku polskim (Dz.U. 2021r., poz.672), lub</w:t>
      </w:r>
    </w:p>
    <w:p w14:paraId="626710AA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- dyplomu ukończenia studiów pierwszego stopnia, studiów drugiego stopnia lub jednolitych studiów magisterskich, na kierunku filologia polska, lub </w:t>
      </w:r>
    </w:p>
    <w:p w14:paraId="26F72278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- dokumentu potwierdzającego prawo do wykonywania zawodu tłumacza przysięgłego języka polskiego </w:t>
      </w:r>
    </w:p>
    <w:p w14:paraId="71F21EB9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7)  poświadczonej przez kandydata za zgodność z oryginałem kopii zaświadczenia lekarskiego o braku przeciwwskazań zdrowotnych do wykonywania pracy na stanowisku kierowniczym, </w:t>
      </w:r>
    </w:p>
    <w:p w14:paraId="709183D5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8) oświadczenia, że przeciwko kandydatowi nie toczy się postępowanie </w:t>
      </w:r>
    </w:p>
    <w:p w14:paraId="197B807C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o przestępstwo ścigane z oskarżenia publicznego lub postępowanie dyscyplinarne, </w:t>
      </w:r>
    </w:p>
    <w:p w14:paraId="31FCE37F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9)  oświadczenia, że kandydat nie był skazany prawomocnym wyrokiem za umyślne przestępstwo lub umyślne przestępstwo skarbowe, </w:t>
      </w:r>
    </w:p>
    <w:p w14:paraId="4DB05FCB" w14:textId="77777777" w:rsidR="009C4B12" w:rsidRPr="00344B99" w:rsidRDefault="009C4B12" w:rsidP="009C4B12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10)  oświadczenia, że kandydat nie był karany zakazem pełnienia funkcji związanych z dysponowaniem środkami publicznymi, o którym mowa w art. 31 ust. 1 pkt 4 ustawy z dnia 17 grudnia 2004 r. o odpowiedzialności za naruszenie dyscypliny finansów publicznych (Dz.U. z 2021 r. poz. 289), </w:t>
      </w:r>
    </w:p>
    <w:p w14:paraId="0257D4BA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11)  oświadczenia o dopełnieniu obowiązku, o którym mowa w art. 7 ust. 1 i 3a ustawy z dnia 18 października 2006 r. o ujawnianiu informacji o dokumentach organów bezpieczeństwa państwa z lat 1944-1990 oraz treści tych dokumentów (Dz.U. z 2020 r. poz. 2141 oraz z 2021 r. poz. 255 i 464) - w przypadku kandydata na dyrektora publicznej szkoły urodzonego przed dniem 1 sierpnia 1972 r., </w:t>
      </w:r>
    </w:p>
    <w:p w14:paraId="7E889F36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12)  poświadczonej przez kandydata za zgodność z oryginałem kopii aktu nadania stopnia nauczyciela mianowanego lub dyplomowanego - w przypadku nauczyciela, </w:t>
      </w:r>
    </w:p>
    <w:p w14:paraId="5A50CAF0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13)  poświadczonej przez kandydata za zgodność z oryginałem kopii karty oceny pracy lub oceny dorobku zawodowego - w przypadku nauczyciela i nauczyciela akademickiego, </w:t>
      </w:r>
    </w:p>
    <w:p w14:paraId="68862E61" w14:textId="77777777" w:rsidR="009C4B12" w:rsidRPr="00344B99" w:rsidRDefault="009C4B12" w:rsidP="009C4B12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14)  w przypadku nauczyciela i nauczyciela akademickiego - oświadczenia, że kandydat nie był prawomocnie ukarany karą dyscyplinarną, o której mowa w art. 76 ust. 1 ustawy z dnia 26 stycznia 1982 r. - Karta Nauczyciela (Dz.U. z 2019 r. poz. 2215 oraz z 2021 r. poz. 4), lub karą dyscyplinarną, o której mowa w art. 276 ust. 1 ustawy z dnia 20 lipca 2018 r. - Prawo o szkolnictwie wyższym i nauce (Dz.U. z 2021 r. poz. 478 i 619), lub karą dyscyplinarną, o której mowa w art. 140 ust. 1 ustawy z dnia 27 lipca 2005 r. - Prawo o szkolnictwie wyższym (Dz.U. z 2017 r. poz. 2183, z </w:t>
      </w:r>
      <w:proofErr w:type="spellStart"/>
      <w:r w:rsidRPr="00344B99">
        <w:rPr>
          <w:rFonts w:cstheme="minorHAnsi"/>
          <w:sz w:val="26"/>
          <w:szCs w:val="26"/>
        </w:rPr>
        <w:t>późn</w:t>
      </w:r>
      <w:proofErr w:type="spellEnd"/>
      <w:r w:rsidRPr="00344B99">
        <w:rPr>
          <w:rFonts w:cstheme="minorHAnsi"/>
          <w:sz w:val="26"/>
          <w:szCs w:val="26"/>
        </w:rPr>
        <w:t xml:space="preserve">. zm. ), </w:t>
      </w:r>
    </w:p>
    <w:p w14:paraId="7EAE2D3B" w14:textId="77777777" w:rsidR="009C4B12" w:rsidRPr="00344B99" w:rsidRDefault="009C4B12" w:rsidP="009C4B12">
      <w:pPr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15)  oświadczenia, że kandydat ma pełną zdolność do czynności prawnych i korzysta</w:t>
      </w:r>
      <w:r>
        <w:rPr>
          <w:rFonts w:cstheme="minorHAnsi"/>
          <w:sz w:val="26"/>
          <w:szCs w:val="26"/>
        </w:rPr>
        <w:br/>
      </w:r>
      <w:r w:rsidRPr="00344B99">
        <w:rPr>
          <w:rFonts w:cstheme="minorHAnsi"/>
          <w:sz w:val="26"/>
          <w:szCs w:val="26"/>
        </w:rPr>
        <w:t xml:space="preserve"> z pełni praw publicznych; </w:t>
      </w:r>
      <w:r>
        <w:rPr>
          <w:rFonts w:cstheme="minorHAnsi"/>
          <w:sz w:val="26"/>
          <w:szCs w:val="26"/>
        </w:rPr>
        <w:br/>
        <w:t xml:space="preserve">16)podpisaną klauzulę informacyjną stanowiąca załącznik do niemniejszego zarządzenia </w:t>
      </w:r>
    </w:p>
    <w:p w14:paraId="7B0A2325" w14:textId="77777777" w:rsidR="009C4B12" w:rsidRPr="00344B99" w:rsidRDefault="009C4B12" w:rsidP="009C4B12">
      <w:pPr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lastRenderedPageBreak/>
        <w:t>3</w:t>
      </w:r>
      <w:r w:rsidRPr="00344B99">
        <w:rPr>
          <w:rFonts w:cstheme="minorHAnsi"/>
          <w:b/>
          <w:bCs/>
          <w:sz w:val="26"/>
          <w:szCs w:val="26"/>
        </w:rPr>
        <w:t>. Oferty należy składać</w:t>
      </w:r>
      <w:r w:rsidRPr="00344B99">
        <w:rPr>
          <w:rFonts w:cstheme="minorHAnsi"/>
          <w:sz w:val="26"/>
          <w:szCs w:val="26"/>
        </w:rPr>
        <w:t xml:space="preserve"> w </w:t>
      </w:r>
      <w:r>
        <w:rPr>
          <w:rFonts w:cstheme="minorHAnsi"/>
          <w:sz w:val="26"/>
          <w:szCs w:val="26"/>
        </w:rPr>
        <w:t>U</w:t>
      </w:r>
      <w:r w:rsidRPr="00344B99">
        <w:rPr>
          <w:rFonts w:cstheme="minorHAnsi"/>
          <w:sz w:val="26"/>
          <w:szCs w:val="26"/>
        </w:rPr>
        <w:t xml:space="preserve">rzędzie Gminy Korytnica – GZEAS, ul. Małkowskiego 20,07-120 Korytnica </w:t>
      </w:r>
      <w:r>
        <w:rPr>
          <w:rFonts w:cstheme="minorHAnsi"/>
          <w:sz w:val="26"/>
          <w:szCs w:val="26"/>
        </w:rPr>
        <w:t>,</w:t>
      </w:r>
      <w:r w:rsidRPr="00344B99">
        <w:rPr>
          <w:rFonts w:cstheme="minorHAnsi"/>
          <w:sz w:val="26"/>
          <w:szCs w:val="26"/>
        </w:rPr>
        <w:t xml:space="preserve">pokój nr 7w zamkniętych kopertach z podanym imieniem, nazwiskiem i adresem zwrotnym kandydata oraz dopiskiem: „Konkurs na kandydata na stanowisko Dyrektora Szkoły Podstawowej im. bpa Franciszka Jaczewskiego </w:t>
      </w:r>
      <w:r>
        <w:rPr>
          <w:rFonts w:cstheme="minorHAnsi"/>
          <w:sz w:val="26"/>
          <w:szCs w:val="26"/>
        </w:rPr>
        <w:br/>
      </w:r>
      <w:r w:rsidRPr="00344B99">
        <w:rPr>
          <w:rFonts w:cstheme="minorHAnsi"/>
          <w:sz w:val="26"/>
          <w:szCs w:val="26"/>
        </w:rPr>
        <w:t xml:space="preserve">w Górkach – Grubakach w terminie </w:t>
      </w:r>
      <w:r w:rsidRPr="00344B99">
        <w:rPr>
          <w:rFonts w:cstheme="minorHAnsi"/>
          <w:b/>
          <w:bCs/>
          <w:sz w:val="26"/>
          <w:szCs w:val="26"/>
          <w:u w:val="single"/>
        </w:rPr>
        <w:t>do dnia 5 lipca 2022 roku do godziny 12</w:t>
      </w:r>
      <w:r w:rsidRPr="00344B99">
        <w:rPr>
          <w:rFonts w:cstheme="minorHAnsi"/>
          <w:b/>
          <w:bCs/>
          <w:sz w:val="26"/>
          <w:szCs w:val="26"/>
          <w:u w:val="single"/>
          <w:vertAlign w:val="superscript"/>
        </w:rPr>
        <w:t>00</w:t>
      </w:r>
      <w:r w:rsidRPr="00344B99">
        <w:rPr>
          <w:rFonts w:cstheme="minorHAnsi"/>
          <w:sz w:val="26"/>
          <w:szCs w:val="26"/>
        </w:rPr>
        <w:t>.</w:t>
      </w:r>
    </w:p>
    <w:p w14:paraId="4EF3463D" w14:textId="77777777" w:rsidR="009C4B12" w:rsidRPr="00344B99" w:rsidRDefault="009C4B12" w:rsidP="009C4B12">
      <w:pPr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4. Dopuszcza się możliwość składania ofert w postaci elektronicznej. Termin składania ofert upływa w dniu  5 lipca 2022 roku do godzina 12</w:t>
      </w:r>
      <w:r w:rsidRPr="00344B99">
        <w:rPr>
          <w:rFonts w:cstheme="minorHAnsi"/>
          <w:sz w:val="26"/>
          <w:szCs w:val="26"/>
          <w:vertAlign w:val="superscript"/>
        </w:rPr>
        <w:t>00</w:t>
      </w:r>
      <w:r w:rsidRPr="00344B99">
        <w:rPr>
          <w:rFonts w:cstheme="minorHAnsi"/>
          <w:sz w:val="26"/>
          <w:szCs w:val="26"/>
        </w:rPr>
        <w:t xml:space="preserve"> . Oferta składana w postaci elektronicznej powinna być opatrzona kwalifikowalnym podpisem elektronicznym albo podpisem potwierdzonym profilem zaufanym </w:t>
      </w:r>
      <w:proofErr w:type="spellStart"/>
      <w:r w:rsidRPr="00344B99">
        <w:rPr>
          <w:rFonts w:cstheme="minorHAnsi"/>
          <w:sz w:val="26"/>
          <w:szCs w:val="26"/>
        </w:rPr>
        <w:t>ePUAP</w:t>
      </w:r>
      <w:proofErr w:type="spellEnd"/>
      <w:r w:rsidRPr="00344B99">
        <w:rPr>
          <w:rFonts w:cstheme="minorHAnsi"/>
          <w:sz w:val="26"/>
          <w:szCs w:val="26"/>
        </w:rPr>
        <w:t xml:space="preserve"> i zawierać elektroniczne kopie wymaganych dokumentów jako załączniki do oferty. Oferty w wersji elektronicznej należy przesłać na skrytkę Urzędu Gminy w Korytnicy na adres: 1f971cpvbq/skrytka .</w:t>
      </w:r>
    </w:p>
    <w:p w14:paraId="65DA7F7B" w14:textId="77777777" w:rsidR="009C4B12" w:rsidRDefault="009C4B12" w:rsidP="009C4B1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5. Konkurs przeprowadzi komisja konkursowa powołana przez Wójta Gminy Korytnica.</w:t>
      </w:r>
    </w:p>
    <w:p w14:paraId="0A596C0D" w14:textId="77777777" w:rsidR="009C4B12" w:rsidRDefault="009C4B12" w:rsidP="009C4B12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6. O terminie i miejscu przeprowadzenia postepowania konkursowego kandydaci zostaną powiadomieni pisemnie nie później niż na 7 dni przed terminem posiedzenia. Przed przystąpieniem do rozmowy z kandydatem  dopuszczonym do postepowania konkursowego komisja konkursowa ma prawo żądać przedstawienia dowodu osobistego kandydata lub innego dokumentu potwierdzającego jego tożsamość oraz posiadane obywatelstwo.</w:t>
      </w:r>
    </w:p>
    <w:p w14:paraId="2392E473" w14:textId="77777777" w:rsidR="009C4B12" w:rsidRDefault="009C4B12" w:rsidP="009C4B12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7. Z uwagi na realizacje zadań w zakresie działalności związanej z wychowaniem, edukacją , wypoczynkiem, leczeniem małoletnich lub opieką nad nimi, osoba wyłoniona do zatrudnienia będzie sprawdzana w Rejestrze Sprawców na Tle Seksualnym zgodnie z art. 12 pkt. 6  ustawy z dnia 13 maja 2016 roku o przeciwdziałaniu zagrożeniem przestępczością na tle seksualnym (Dz.U z 2020 r. , poz. 152)</w:t>
      </w:r>
    </w:p>
    <w:p w14:paraId="5552CC52" w14:textId="77777777" w:rsidR="009C4B12" w:rsidRDefault="009C4B12" w:rsidP="009C4B12"/>
    <w:p w14:paraId="647536A3" w14:textId="77777777" w:rsidR="009C4B12" w:rsidRDefault="009C4B12" w:rsidP="009C4B12"/>
    <w:p w14:paraId="7FBDE4AD" w14:textId="77777777" w:rsidR="009C4B12" w:rsidRDefault="009C4B12" w:rsidP="009C4B12"/>
    <w:p w14:paraId="32FABC68" w14:textId="77777777" w:rsidR="009C4B12" w:rsidRDefault="009C4B12" w:rsidP="009C4B12"/>
    <w:p w14:paraId="581AA97D" w14:textId="77777777" w:rsidR="009C4B12" w:rsidRDefault="009C4B12" w:rsidP="009C4B12"/>
    <w:p w14:paraId="11E4F3BC" w14:textId="77777777" w:rsidR="009C4B12" w:rsidRDefault="009C4B12" w:rsidP="009C4B12"/>
    <w:p w14:paraId="1767262D" w14:textId="77777777" w:rsidR="009C4B12" w:rsidRDefault="009C4B12" w:rsidP="009C4B12"/>
    <w:p w14:paraId="6B304CA2" w14:textId="77777777" w:rsidR="009C4B12" w:rsidRDefault="009C4B12" w:rsidP="009C4B12">
      <w:pPr>
        <w:jc w:val="center"/>
        <w:rPr>
          <w:b/>
          <w:bCs/>
          <w:sz w:val="28"/>
          <w:szCs w:val="28"/>
        </w:rPr>
      </w:pPr>
    </w:p>
    <w:p w14:paraId="36F8DD36" w14:textId="77777777" w:rsidR="009C4B12" w:rsidRDefault="009C4B12" w:rsidP="009C4B12">
      <w:pPr>
        <w:jc w:val="center"/>
        <w:rPr>
          <w:b/>
          <w:bCs/>
          <w:sz w:val="28"/>
          <w:szCs w:val="28"/>
        </w:rPr>
      </w:pPr>
    </w:p>
    <w:p w14:paraId="044B2BED" w14:textId="77777777" w:rsidR="009C4B12" w:rsidRDefault="009C4B12" w:rsidP="009C4B12">
      <w:pPr>
        <w:jc w:val="center"/>
        <w:rPr>
          <w:b/>
          <w:bCs/>
          <w:sz w:val="28"/>
          <w:szCs w:val="28"/>
        </w:rPr>
      </w:pPr>
    </w:p>
    <w:p w14:paraId="52E0C544" w14:textId="77777777" w:rsidR="009C4B12" w:rsidRPr="00F20B12" w:rsidRDefault="009C4B12" w:rsidP="009C4B12">
      <w:pPr>
        <w:jc w:val="center"/>
        <w:rPr>
          <w:b/>
          <w:bCs/>
          <w:sz w:val="28"/>
          <w:szCs w:val="28"/>
        </w:rPr>
      </w:pPr>
      <w:r w:rsidRPr="00F20B12">
        <w:rPr>
          <w:b/>
          <w:bCs/>
          <w:sz w:val="28"/>
          <w:szCs w:val="28"/>
        </w:rPr>
        <w:lastRenderedPageBreak/>
        <w:t>KLAUZULA INFORMACYJNA</w:t>
      </w:r>
    </w:p>
    <w:p w14:paraId="13FC94F4" w14:textId="77777777" w:rsidR="009C4B12" w:rsidRDefault="009C4B12" w:rsidP="009C4B12">
      <w:pPr>
        <w:rPr>
          <w:sz w:val="26"/>
          <w:szCs w:val="26"/>
        </w:rPr>
      </w:pPr>
      <w:r w:rsidRPr="00F20B12">
        <w:rPr>
          <w:sz w:val="26"/>
          <w:szCs w:val="2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</w:t>
      </w:r>
    </w:p>
    <w:p w14:paraId="5BEB008C" w14:textId="77777777" w:rsidR="009C4B12" w:rsidRPr="005C2A8C" w:rsidRDefault="009C4B12" w:rsidP="009C4B12">
      <w:pPr>
        <w:spacing w:after="0" w:line="240" w:lineRule="auto"/>
        <w:rPr>
          <w:rFonts w:cstheme="minorHAnsi"/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 </w:t>
      </w:r>
      <w:r w:rsidRPr="00F20B12">
        <w:rPr>
          <w:sz w:val="26"/>
          <w:szCs w:val="26"/>
        </w:rPr>
        <w:t xml:space="preserve">Administratorem Pani/Pana danych osobowych jest </w:t>
      </w:r>
      <w:r w:rsidRPr="005C2A8C">
        <w:rPr>
          <w:rFonts w:cstheme="minorHAnsi"/>
          <w:b/>
          <w:bCs/>
          <w:sz w:val="26"/>
          <w:szCs w:val="26"/>
        </w:rPr>
        <w:t xml:space="preserve">Gmina </w:t>
      </w:r>
      <w:r w:rsidRPr="005C2A8C">
        <w:rPr>
          <w:rFonts w:cstheme="minorHAnsi"/>
          <w:b/>
          <w:bCs/>
          <w:sz w:val="26"/>
          <w:szCs w:val="26"/>
          <w:shd w:val="clear" w:color="auto" w:fill="FFFFFF"/>
        </w:rPr>
        <w:t>Korytnica</w:t>
      </w:r>
    </w:p>
    <w:p w14:paraId="6180E5A1" w14:textId="77777777" w:rsidR="009C4B12" w:rsidRPr="005C2A8C" w:rsidRDefault="009C4B12" w:rsidP="009C4B12">
      <w:pPr>
        <w:suppressAutoHyphens/>
        <w:spacing w:after="0" w:line="240" w:lineRule="auto"/>
        <w:ind w:left="426"/>
        <w:contextualSpacing/>
        <w:jc w:val="center"/>
        <w:rPr>
          <w:rFonts w:cstheme="minorHAnsi"/>
          <w:sz w:val="26"/>
          <w:szCs w:val="26"/>
          <w:shd w:val="clear" w:color="auto" w:fill="FFFFFF"/>
        </w:rPr>
      </w:pPr>
      <w:r w:rsidRPr="005C2A8C">
        <w:rPr>
          <w:rFonts w:cstheme="minorHAnsi"/>
          <w:sz w:val="26"/>
          <w:szCs w:val="26"/>
          <w:shd w:val="clear" w:color="auto" w:fill="FFFFFF"/>
        </w:rPr>
        <w:t>ul. Adama Małkowskiego 20, 07-120 Korytnica,</w:t>
      </w:r>
    </w:p>
    <w:p w14:paraId="28F64B79" w14:textId="77777777" w:rsidR="009C4B12" w:rsidRPr="005C2A8C" w:rsidRDefault="009C4B12" w:rsidP="009C4B12">
      <w:pPr>
        <w:suppressAutoHyphens/>
        <w:spacing w:after="0" w:line="240" w:lineRule="auto"/>
        <w:ind w:left="426"/>
        <w:contextualSpacing/>
        <w:jc w:val="center"/>
        <w:rPr>
          <w:rFonts w:cstheme="minorHAnsi"/>
          <w:sz w:val="26"/>
          <w:szCs w:val="26"/>
          <w:lang w:val="en-US"/>
        </w:rPr>
      </w:pPr>
      <w:r w:rsidRPr="005C2A8C">
        <w:rPr>
          <w:rFonts w:cstheme="minorHAnsi"/>
          <w:sz w:val="26"/>
          <w:szCs w:val="26"/>
          <w:shd w:val="clear" w:color="auto" w:fill="FFFFFF"/>
          <w:lang w:val="en-US"/>
        </w:rPr>
        <w:t xml:space="preserve">tel. (25) 661 22 84; fax (25) 661 22 60, e-mail: </w:t>
      </w:r>
      <w:hyperlink r:id="rId4" w:history="1">
        <w:r w:rsidRPr="005C2A8C">
          <w:rPr>
            <w:rStyle w:val="Hipercze"/>
            <w:rFonts w:cstheme="minorHAnsi"/>
            <w:color w:val="0563C1"/>
            <w:sz w:val="26"/>
            <w:szCs w:val="26"/>
            <w:shd w:val="clear" w:color="auto" w:fill="FFFFFF"/>
            <w:lang w:val="en-US"/>
          </w:rPr>
          <w:t>ug@korytnica.pl</w:t>
        </w:r>
      </w:hyperlink>
    </w:p>
    <w:p w14:paraId="0BBA2FB6" w14:textId="77777777" w:rsidR="009C4B12" w:rsidRPr="005C2A8C" w:rsidRDefault="009C4B12" w:rsidP="009C4B12">
      <w:pPr>
        <w:suppressAutoHyphens/>
        <w:spacing w:after="0" w:line="240" w:lineRule="auto"/>
        <w:rPr>
          <w:rFonts w:cstheme="minorHAnsi"/>
          <w:i/>
          <w:iCs/>
          <w:sz w:val="26"/>
          <w:szCs w:val="26"/>
          <w:lang w:eastAsia="ar-SA"/>
        </w:rPr>
      </w:pPr>
      <w:r>
        <w:rPr>
          <w:rFonts w:cstheme="minorHAnsi"/>
          <w:sz w:val="26"/>
          <w:szCs w:val="26"/>
          <w:lang w:eastAsia="ar-SA"/>
        </w:rPr>
        <w:t xml:space="preserve">2.Administrator </w:t>
      </w:r>
      <w:r w:rsidRPr="005C2A8C">
        <w:rPr>
          <w:rFonts w:cstheme="minorHAnsi"/>
          <w:sz w:val="26"/>
          <w:szCs w:val="26"/>
          <w:lang w:eastAsia="ar-SA"/>
        </w:rPr>
        <w:t xml:space="preserve"> powołał Inspektora Ochrony Danych (IOD) – Pana Krzysztofa Mikulskiego, </w:t>
      </w:r>
      <w:r>
        <w:rPr>
          <w:rFonts w:cstheme="minorHAnsi"/>
          <w:sz w:val="26"/>
          <w:szCs w:val="26"/>
          <w:lang w:eastAsia="ar-SA"/>
        </w:rPr>
        <w:t xml:space="preserve">wszelkie pytania  związane z przetwarzaniem danych osobowych można kierować na adres: </w:t>
      </w:r>
      <w:r w:rsidRPr="005C2A8C">
        <w:rPr>
          <w:rFonts w:cstheme="minorHAnsi"/>
          <w:sz w:val="26"/>
          <w:szCs w:val="26"/>
          <w:lang w:eastAsia="ar-SA"/>
        </w:rPr>
        <w:t xml:space="preserve">e-mail: </w:t>
      </w:r>
      <w:hyperlink r:id="rId5" w:history="1">
        <w:r w:rsidRPr="005C2A8C">
          <w:rPr>
            <w:rStyle w:val="Hipercze"/>
            <w:rFonts w:cstheme="minorHAnsi"/>
            <w:sz w:val="26"/>
            <w:szCs w:val="26"/>
            <w:lang w:eastAsia="ar-SA"/>
          </w:rPr>
          <w:t>iod-km@tbdsiedlce.pl</w:t>
        </w:r>
      </w:hyperlink>
      <w:r w:rsidRPr="005C2A8C">
        <w:rPr>
          <w:rFonts w:cstheme="minorHAnsi"/>
          <w:i/>
          <w:iCs/>
          <w:sz w:val="26"/>
          <w:szCs w:val="26"/>
          <w:lang w:eastAsia="ar-SA"/>
        </w:rPr>
        <w:t xml:space="preserve"> ;</w:t>
      </w:r>
    </w:p>
    <w:p w14:paraId="00C508ED" w14:textId="77777777" w:rsidR="009C4B12" w:rsidRPr="00F20B12" w:rsidRDefault="009C4B12" w:rsidP="009C4B12">
      <w:pPr>
        <w:spacing w:after="0" w:line="240" w:lineRule="auto"/>
        <w:rPr>
          <w:sz w:val="26"/>
          <w:szCs w:val="26"/>
        </w:rPr>
      </w:pPr>
      <w:r w:rsidRPr="00F20B1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F20B12">
        <w:rPr>
          <w:sz w:val="26"/>
          <w:szCs w:val="26"/>
        </w:rPr>
        <w:t xml:space="preserve"> Pani/Pana dane osobowe przetwarzane będą w celu przeprowadzenia </w:t>
      </w:r>
      <w:r>
        <w:rPr>
          <w:sz w:val="26"/>
          <w:szCs w:val="26"/>
        </w:rPr>
        <w:t>konkursu , w szczególności w celu oceny Pani/Pana kwalifikacji zawodowych, zdolności i umiejętności potrzebnych do pracy na stanowisku dyrektora szkoły .</w:t>
      </w:r>
      <w:r w:rsidRPr="00F20B12">
        <w:rPr>
          <w:sz w:val="26"/>
          <w:szCs w:val="26"/>
        </w:rPr>
        <w:t xml:space="preserve"> </w:t>
      </w:r>
    </w:p>
    <w:p w14:paraId="21F41B3B" w14:textId="77777777" w:rsidR="009C4B12" w:rsidRDefault="009C4B12" w:rsidP="009C4B12">
      <w:pPr>
        <w:spacing w:after="0" w:line="240" w:lineRule="auto"/>
        <w:rPr>
          <w:sz w:val="26"/>
          <w:szCs w:val="26"/>
        </w:rPr>
      </w:pPr>
      <w:r w:rsidRPr="00F20B1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F20B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Podstawą prawną przetwarzania jest realizacja obowiązku prawnego ciążącego na administratorze – art. 6 ust. 1 lit. C), RODO </w:t>
      </w:r>
      <w:proofErr w:type="spellStart"/>
      <w:r>
        <w:rPr>
          <w:sz w:val="26"/>
          <w:szCs w:val="26"/>
        </w:rPr>
        <w:t>tj</w:t>
      </w:r>
      <w:proofErr w:type="spellEnd"/>
      <w:r>
        <w:rPr>
          <w:sz w:val="26"/>
          <w:szCs w:val="26"/>
        </w:rPr>
        <w:t>:</w:t>
      </w:r>
    </w:p>
    <w:p w14:paraId="2CC56394" w14:textId="77777777" w:rsidR="009C4B12" w:rsidRDefault="009C4B12" w:rsidP="009C4B12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1) art. 22</w:t>
      </w:r>
      <w:r w:rsidRPr="00F80E8E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ustawy Kodeks Pracy z dnia 16 czerwca 1974 roku określający zakres                     danych żądanych od osoby ubiegającej się o zatrudnienie,</w:t>
      </w:r>
    </w:p>
    <w:p w14:paraId="2B89EC23" w14:textId="77777777" w:rsidR="009C4B12" w:rsidRDefault="009C4B12" w:rsidP="009C4B12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2) art. 63 ustawy z dnia 14 grudnia 2016 roku prawo oświatowe (Dz.U z 2021 r.  poz. 1082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zm.),</w:t>
      </w:r>
    </w:p>
    <w:p w14:paraId="6534C1DB" w14:textId="77777777" w:rsidR="009C4B12" w:rsidRDefault="009C4B12" w:rsidP="009C4B12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3) rozporządzenie Ministra Edukacji Narodowej z dnia 11 sierpnia 2017 roku w sprawie regulaminu konkursu na stanowisko dyrektora publicznego przedszkola, publicznej szkoły podstawowej, publicznej szkoły ponadpodstawowej lub publicznej placówki oraz trybu pracy komisji konkursowej (Dz.U z 2021 r., poz. 1428)</w:t>
      </w:r>
    </w:p>
    <w:p w14:paraId="33FDED87" w14:textId="77777777" w:rsidR="009C4B12" w:rsidRPr="00F80E8E" w:rsidRDefault="009C4B12" w:rsidP="009C4B12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4) rozporządzenie Ministra Edukacji narodowej z dnia 11 sierpnia 2017 roku w sprawie wymagań jakim powinna odpowiadać osoba zajmująca stanowisko kierownicze w publicznym przedszkolu, publicznej szkole ponadpodstawowej oraz publicznej placówce (Dz.U z 2021 r. , poz. 1449)</w:t>
      </w:r>
    </w:p>
    <w:p w14:paraId="2F8E12AF" w14:textId="77777777" w:rsidR="009C4B12" w:rsidRDefault="009C4B12" w:rsidP="009C4B1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 Pani/Pana dane osobowe przetwarzane będą w zakresie:</w:t>
      </w:r>
    </w:p>
    <w:p w14:paraId="786F97B7" w14:textId="77777777" w:rsidR="009C4B12" w:rsidRDefault="009C4B12" w:rsidP="009C4B1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1) imię (imiona) i nazwisko</w:t>
      </w:r>
    </w:p>
    <w:p w14:paraId="6C1C4702" w14:textId="77777777" w:rsidR="009C4B12" w:rsidRDefault="009C4B12" w:rsidP="009C4B1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2) data urodzenia</w:t>
      </w:r>
    </w:p>
    <w:p w14:paraId="13DCF790" w14:textId="77777777" w:rsidR="009C4B12" w:rsidRDefault="009C4B12" w:rsidP="009C4B1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3) dane kontaktowe wskazane przez Panią/Pana</w:t>
      </w:r>
    </w:p>
    <w:p w14:paraId="1F120F14" w14:textId="77777777" w:rsidR="009C4B12" w:rsidRDefault="009C4B12" w:rsidP="009C4B1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4) wykształcenie</w:t>
      </w:r>
    </w:p>
    <w:p w14:paraId="12D93BD9" w14:textId="77777777" w:rsidR="009C4B12" w:rsidRDefault="009C4B12" w:rsidP="009C4B1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5) kwalifikacje zawodowe</w:t>
      </w:r>
    </w:p>
    <w:p w14:paraId="32D9B58C" w14:textId="77777777" w:rsidR="009C4B12" w:rsidRDefault="009C4B12" w:rsidP="009C4B1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6) przebieg dotychczasowego zatrudnienia</w:t>
      </w:r>
    </w:p>
    <w:p w14:paraId="65167ACC" w14:textId="77777777" w:rsidR="009C4B12" w:rsidRDefault="009C4B12" w:rsidP="009C4B1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7)informacja o niekaralności</w:t>
      </w:r>
    </w:p>
    <w:p w14:paraId="2A71D421" w14:textId="77777777" w:rsidR="009C4B12" w:rsidRDefault="009C4B12" w:rsidP="009C4B12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8) informacja o braku toczącego się przeciwko Pani/Panu postepowania o przestępstwo ścigane z postepowania publicznego</w:t>
      </w:r>
    </w:p>
    <w:p w14:paraId="6BE3BEAB" w14:textId="77777777" w:rsidR="009C4B12" w:rsidRDefault="009C4B12" w:rsidP="009C4B12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9)informacja o stanie zdrowia.</w:t>
      </w:r>
    </w:p>
    <w:p w14:paraId="1B16874E" w14:textId="77777777" w:rsidR="009C4B12" w:rsidRDefault="009C4B12" w:rsidP="009C4B1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Oprócz danych o których  mowa w ust. 4 niniejszej klauzuli, pozostałe Pani/Pana dane osobowe </w:t>
      </w:r>
      <w:r w:rsidRPr="00F20B12">
        <w:rPr>
          <w:sz w:val="26"/>
          <w:szCs w:val="26"/>
        </w:rPr>
        <w:t xml:space="preserve"> </w:t>
      </w:r>
      <w:r>
        <w:rPr>
          <w:sz w:val="26"/>
          <w:szCs w:val="26"/>
        </w:rPr>
        <w:t>mogą być przetwarzane  na podstawie zgody na ich przetwarzanie- art. 6 ust. 1 lit a) RODO, zgodnie z art. 22</w:t>
      </w:r>
      <w:r w:rsidRPr="004838DA">
        <w:rPr>
          <w:sz w:val="26"/>
          <w:szCs w:val="26"/>
          <w:vertAlign w:val="superscript"/>
        </w:rPr>
        <w:t>1a</w:t>
      </w:r>
      <w:r>
        <w:rPr>
          <w:sz w:val="26"/>
          <w:szCs w:val="26"/>
          <w:vertAlign w:val="superscript"/>
        </w:rPr>
        <w:t xml:space="preserve"> </w:t>
      </w:r>
      <w:r w:rsidRPr="00F33FEC">
        <w:rPr>
          <w:sz w:val="26"/>
          <w:szCs w:val="26"/>
        </w:rPr>
        <w:t>Kodeksu Pracy.</w:t>
      </w:r>
      <w:r>
        <w:rPr>
          <w:sz w:val="26"/>
          <w:szCs w:val="26"/>
          <w:vertAlign w:val="superscript"/>
        </w:rPr>
        <w:t xml:space="preserve">  </w:t>
      </w:r>
      <w:r w:rsidRPr="00F33FEC">
        <w:rPr>
          <w:sz w:val="26"/>
          <w:szCs w:val="26"/>
        </w:rPr>
        <w:t>Szczególne kategorie danych mogą</w:t>
      </w:r>
      <w:r>
        <w:rPr>
          <w:sz w:val="26"/>
          <w:szCs w:val="26"/>
          <w:vertAlign w:val="superscript"/>
        </w:rPr>
        <w:t xml:space="preserve">  </w:t>
      </w:r>
      <w:r w:rsidRPr="00F33FEC">
        <w:rPr>
          <w:sz w:val="26"/>
          <w:szCs w:val="26"/>
        </w:rPr>
        <w:t>być przetwarzane na podstawie zgody wyłącznie wtedy, gdy będą przekazane</w:t>
      </w:r>
      <w:r>
        <w:rPr>
          <w:sz w:val="26"/>
          <w:szCs w:val="26"/>
        </w:rPr>
        <w:br/>
      </w:r>
      <w:r w:rsidRPr="00F33FEC">
        <w:rPr>
          <w:sz w:val="26"/>
          <w:szCs w:val="26"/>
        </w:rPr>
        <w:t>z Pani/Pana własnej inicjatywy, zgodnie z art. 22</w:t>
      </w:r>
      <w:r w:rsidRPr="00F33FEC">
        <w:rPr>
          <w:sz w:val="26"/>
          <w:szCs w:val="26"/>
          <w:vertAlign w:val="superscript"/>
        </w:rPr>
        <w:t>1b</w:t>
      </w:r>
      <w:r w:rsidRPr="00F33FEC">
        <w:rPr>
          <w:sz w:val="26"/>
          <w:szCs w:val="26"/>
        </w:rPr>
        <w:t xml:space="preserve"> Kodeksu Pracy</w:t>
      </w:r>
      <w:r>
        <w:rPr>
          <w:sz w:val="26"/>
          <w:szCs w:val="26"/>
        </w:rPr>
        <w:t>.</w:t>
      </w:r>
    </w:p>
    <w:p w14:paraId="4A518571" w14:textId="77777777" w:rsidR="009C4B12" w:rsidRDefault="009C4B12" w:rsidP="009C4B1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Odbiorcami Pani /Pana danych osobowych mogą być wyłącznie podmioty  i organy uprawnione przepisami prawa.</w:t>
      </w:r>
    </w:p>
    <w:p w14:paraId="34790C2E" w14:textId="77777777" w:rsidR="009C4B12" w:rsidRDefault="009C4B12" w:rsidP="009C4B1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Pani/Pana dane zgromadzone w obecnym procesie rekrutacyjnym będą przechowywane  do zakończenia procesu rekrutacji , a po tym czasie  przez </w:t>
      </w:r>
      <w:r w:rsidRPr="00DB131A">
        <w:rPr>
          <w:sz w:val="26"/>
          <w:szCs w:val="26"/>
        </w:rPr>
        <w:t>okres oraz w zakresie  wymaganym przez przepisy powszechnie obowiązującego prawa.</w:t>
      </w:r>
    </w:p>
    <w:p w14:paraId="22D5092B" w14:textId="77777777" w:rsidR="009C4B12" w:rsidRDefault="009C4B12" w:rsidP="009C4B1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Z wyjątkami określonymi w przepisach prawa posiada Pani /Pan prawo: dostępu do treści swoich danych , do ich sprostowania, usunięcia w przypadkach określonych w art. 17 RODO, ograniczenia przetwarzania w przypadkach określonych w art. 18 RODO, do przenoszenia danych w przypadkach określonych w art. 20 RODO , prawo wniesienia sprzeciwu w przypadkach określonych w art. 21 RODO, prawo do cofnięcia zgody w dowolnym momencie bez wspływu na zgodność z prawem przetwarzania , którego dokonano na podstawie zgody przed jej cofnięciem.</w:t>
      </w:r>
    </w:p>
    <w:p w14:paraId="61CD82E5" w14:textId="77777777" w:rsidR="009C4B12" w:rsidRPr="00F20B12" w:rsidRDefault="009C4B12" w:rsidP="009C4B1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10.Podanie przez Panią/Pana danych osobowych jest obowiązkowe w zakresie  określonym przepisami prawa, niepodanie danych będzie skutkowało  niezakwalifikowaniem Pani/Pana do udziału w konkursie. Podanie danych dodatkowych jest dobrowolne, na podstawie wyrażonej zgody  przez Panią/Pana na ich przetwarzanie.</w:t>
      </w:r>
    </w:p>
    <w:p w14:paraId="242387F3" w14:textId="77777777" w:rsidR="009C4B12" w:rsidRPr="00F20B12" w:rsidRDefault="009C4B12" w:rsidP="009C4B12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F20B12">
        <w:rPr>
          <w:sz w:val="26"/>
          <w:szCs w:val="26"/>
        </w:rPr>
        <w:t>.</w:t>
      </w:r>
      <w:r>
        <w:rPr>
          <w:sz w:val="26"/>
          <w:szCs w:val="26"/>
        </w:rPr>
        <w:t xml:space="preserve">Ma Pani/Pan </w:t>
      </w:r>
      <w:r w:rsidRPr="00F20B12">
        <w:rPr>
          <w:sz w:val="26"/>
          <w:szCs w:val="26"/>
        </w:rPr>
        <w:t xml:space="preserve"> prawo wniesienia skargi do Prezesa Urzędu Ochrony Danych Osobowych ul. Stawki 2 00-193 Warszawa</w:t>
      </w:r>
      <w:r>
        <w:rPr>
          <w:sz w:val="26"/>
          <w:szCs w:val="26"/>
        </w:rPr>
        <w:t xml:space="preserve"> gdy uzna Pani/Pan, iż przetwarzanie danych osobowych Pani/Pana dotyczących narusza przepisy ogólnego Rozporządzenia o ochronie danych osobowych.</w:t>
      </w:r>
      <w:r>
        <w:rPr>
          <w:sz w:val="26"/>
          <w:szCs w:val="26"/>
        </w:rPr>
        <w:br/>
        <w:t>12.Pani/Pana dane nie będą przetwarzane w sposób zautomatyzowany, w tym również nie będą profilowane.</w:t>
      </w:r>
    </w:p>
    <w:p w14:paraId="02233951" w14:textId="77777777" w:rsidR="009C4B12" w:rsidRPr="00F20B12" w:rsidRDefault="009C4B12" w:rsidP="009C4B12">
      <w:pPr>
        <w:rPr>
          <w:sz w:val="26"/>
          <w:szCs w:val="26"/>
        </w:rPr>
      </w:pPr>
    </w:p>
    <w:p w14:paraId="1C5A8935" w14:textId="77777777" w:rsidR="009C4B12" w:rsidRPr="00F20B12" w:rsidRDefault="009C4B12" w:rsidP="009C4B12">
      <w:pPr>
        <w:rPr>
          <w:sz w:val="26"/>
          <w:szCs w:val="26"/>
        </w:rPr>
      </w:pPr>
    </w:p>
    <w:p w14:paraId="584E733F" w14:textId="77777777" w:rsidR="009C4B12" w:rsidRPr="00F20B12" w:rsidRDefault="009C4B12" w:rsidP="009C4B12">
      <w:pPr>
        <w:rPr>
          <w:sz w:val="26"/>
          <w:szCs w:val="26"/>
        </w:rPr>
      </w:pPr>
    </w:p>
    <w:p w14:paraId="6B6EF933" w14:textId="77777777" w:rsidR="003C6036" w:rsidRDefault="003C6036"/>
    <w:sectPr w:rsidR="003C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12"/>
    <w:rsid w:val="003C6036"/>
    <w:rsid w:val="009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82CC"/>
  <w15:chartTrackingRefBased/>
  <w15:docId w15:val="{5EF79473-4104-4F1A-9B0F-D57D3EB0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-zz@tbdsiedlce.pl" TargetMode="External"/><Relationship Id="rId4" Type="http://schemas.openxmlformats.org/officeDocument/2006/relationships/hyperlink" Target="mailto:ug@kory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1833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Chrupek</dc:creator>
  <cp:keywords/>
  <dc:description/>
  <cp:lastModifiedBy>Grażyna Chrupek</cp:lastModifiedBy>
  <cp:revision>1</cp:revision>
  <dcterms:created xsi:type="dcterms:W3CDTF">2022-06-14T09:32:00Z</dcterms:created>
  <dcterms:modified xsi:type="dcterms:W3CDTF">2022-06-14T09:35:00Z</dcterms:modified>
</cp:coreProperties>
</file>