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0F" w:rsidRDefault="000D680F" w:rsidP="001462A6">
      <w:pPr>
        <w:jc w:val="center"/>
        <w:rPr>
          <w:b/>
          <w:sz w:val="32"/>
          <w:szCs w:val="32"/>
        </w:rPr>
      </w:pPr>
      <w:r w:rsidRPr="001462A6">
        <w:rPr>
          <w:b/>
          <w:sz w:val="32"/>
          <w:szCs w:val="32"/>
        </w:rPr>
        <w:t>Analiza stan</w:t>
      </w:r>
      <w:r w:rsidR="001462A6">
        <w:rPr>
          <w:b/>
          <w:sz w:val="32"/>
          <w:szCs w:val="32"/>
        </w:rPr>
        <w:t xml:space="preserve">u gospodarki odpadami Gminy Korytnica </w:t>
      </w:r>
      <w:r w:rsidRPr="001462A6">
        <w:rPr>
          <w:b/>
          <w:sz w:val="32"/>
          <w:szCs w:val="32"/>
        </w:rPr>
        <w:t>w 2018 roku.</w:t>
      </w:r>
    </w:p>
    <w:p w:rsidR="001462A6" w:rsidRPr="001462A6" w:rsidRDefault="001462A6" w:rsidP="001462A6">
      <w:pPr>
        <w:jc w:val="center"/>
        <w:rPr>
          <w:b/>
          <w:sz w:val="32"/>
          <w:szCs w:val="32"/>
        </w:rPr>
      </w:pPr>
    </w:p>
    <w:p w:rsidR="004B1849" w:rsidRDefault="000D680F" w:rsidP="000D680F">
      <w:pPr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Utrzymanie czystości i porządku w gminach należy do zadań własnych gminy. Obowiązek ten wynika z ustawy z 13 września 1996 r. o utrzymaniu czystości i porządku w gminach (Dz. U. z 2018 r., poz. 1454 z </w:t>
      </w:r>
      <w:proofErr w:type="spellStart"/>
      <w:r w:rsidRPr="001462A6">
        <w:rPr>
          <w:rFonts w:ascii="Times New Roman" w:hAnsi="Times New Roman" w:cs="Times New Roman"/>
        </w:rPr>
        <w:t>późn</w:t>
      </w:r>
      <w:proofErr w:type="spellEnd"/>
      <w:r w:rsidRPr="001462A6">
        <w:rPr>
          <w:rFonts w:ascii="Times New Roman" w:hAnsi="Times New Roman" w:cs="Times New Roman"/>
        </w:rPr>
        <w:t xml:space="preserve">. zm.) </w:t>
      </w:r>
      <w:r w:rsidR="004B1849">
        <w:rPr>
          <w:rFonts w:ascii="Times New Roman" w:hAnsi="Times New Roman" w:cs="Times New Roman"/>
        </w:rPr>
        <w:t xml:space="preserve"> Zorganizowanym systemem odbierania odpadów komunalnych objęto wszystkie nieruchomości na terenie Gminy Korytnica tj. nieruchomości zamieszkałe i nieruchomości niezamieszkałe. </w:t>
      </w:r>
    </w:p>
    <w:p w:rsidR="000E0606" w:rsidRDefault="000D680F" w:rsidP="000D680F">
      <w:pPr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>Rada gmin</w:t>
      </w:r>
      <w:r w:rsidR="004B1849">
        <w:rPr>
          <w:rFonts w:ascii="Times New Roman" w:hAnsi="Times New Roman" w:cs="Times New Roman"/>
        </w:rPr>
        <w:t>y Korytnica</w:t>
      </w:r>
      <w:r w:rsidRPr="001462A6">
        <w:rPr>
          <w:rFonts w:ascii="Times New Roman" w:hAnsi="Times New Roman" w:cs="Times New Roman"/>
        </w:rPr>
        <w:t xml:space="preserve">, po zasięgnięciu opinii państwowego powiatowego inspektora sanitarnego, uchwaliła regulamin utrzymania czystości i porządku na terenie gminy. Regulamin określa szczegółowe zasady utrzymania czystości i porządku na terenie gminy dotyczące m.in. wymagań w zakresie utrzymania czystości i porządku na terenie nieruchomości. Zgodnie z </w:t>
      </w:r>
      <w:r w:rsidR="000E0606">
        <w:rPr>
          <w:rFonts w:ascii="Times New Roman" w:hAnsi="Times New Roman" w:cs="Times New Roman"/>
        </w:rPr>
        <w:t>regulaminem właściciele nieruchomości</w:t>
      </w:r>
      <w:r w:rsidR="004B1849">
        <w:rPr>
          <w:rFonts w:ascii="Times New Roman" w:hAnsi="Times New Roman" w:cs="Times New Roman"/>
        </w:rPr>
        <w:t xml:space="preserve"> gminy Korytnica</w:t>
      </w:r>
      <w:r w:rsidRPr="001462A6">
        <w:rPr>
          <w:rFonts w:ascii="Times New Roman" w:hAnsi="Times New Roman" w:cs="Times New Roman"/>
        </w:rPr>
        <w:t xml:space="preserve"> mają możliwość zbierania i przekazywania odpadów w sposób selektywny (segregacja) oraz nieselektywny (zmieszane). </w:t>
      </w:r>
    </w:p>
    <w:p w:rsidR="000E0606" w:rsidRDefault="000E0606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Mieszkańcy Gminy Korytnica w 98</w:t>
      </w:r>
      <w:r w:rsidR="000D680F" w:rsidRPr="001462A6">
        <w:rPr>
          <w:rFonts w:ascii="Times New Roman" w:hAnsi="Times New Roman" w:cs="Times New Roman"/>
        </w:rPr>
        <w:t>% zadeklarowali segregowanie odpadów. Zbiórka odpadów w sposób selektywny polega na wydzieleniu ze strumienia odpadów komunalnych następujących frakcji odpadów:</w:t>
      </w:r>
    </w:p>
    <w:p w:rsidR="000E0606" w:rsidRDefault="000E0606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   </w:t>
      </w:r>
      <w:r w:rsidR="000D680F" w:rsidRPr="001462A6">
        <w:rPr>
          <w:rFonts w:ascii="Times New Roman" w:hAnsi="Times New Roman" w:cs="Times New Roman"/>
        </w:rPr>
        <w:t xml:space="preserve"> niesegregowanych (zmieszanych) odpadów komunalnych,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b)      papieru i tektury,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c)      szkła,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d)      tworzyw sztucznych,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e)      metali,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f)       opakowań wielomateriałowych,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g)      odpadów ulegających biodegradacji w tym odpadów opakowaniowych ulegających </w:t>
      </w:r>
      <w:r w:rsidR="000E0606">
        <w:rPr>
          <w:rFonts w:ascii="Times New Roman" w:hAnsi="Times New Roman" w:cs="Times New Roman"/>
        </w:rPr>
        <w:t xml:space="preserve">   </w:t>
      </w:r>
    </w:p>
    <w:p w:rsidR="000E0606" w:rsidRDefault="000E0606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D680F" w:rsidRPr="001462A6">
        <w:rPr>
          <w:rFonts w:ascii="Times New Roman" w:hAnsi="Times New Roman" w:cs="Times New Roman"/>
        </w:rPr>
        <w:t xml:space="preserve">biodegradacji, odpadów zielonych,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h)      przeterminowanych leków,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i)        chemikaliów, w tym resztek farb, lakierów, olejów i opakowań po nich,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>j)        zużytych baterii i akumulatorów,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 k)      zużytego sprzętu elektrycznego i elektronicznego,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 l)       </w:t>
      </w:r>
      <w:r w:rsidR="000E0606">
        <w:rPr>
          <w:rFonts w:ascii="Times New Roman" w:hAnsi="Times New Roman" w:cs="Times New Roman"/>
        </w:rPr>
        <w:t>zużytych</w:t>
      </w:r>
      <w:r w:rsidRPr="001462A6">
        <w:rPr>
          <w:rFonts w:ascii="Times New Roman" w:hAnsi="Times New Roman" w:cs="Times New Roman"/>
        </w:rPr>
        <w:t xml:space="preserve"> mebli i innych odpadów wielkogabarytowych,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m)   </w:t>
      </w:r>
      <w:r w:rsidR="000E0606">
        <w:rPr>
          <w:rFonts w:ascii="Times New Roman" w:hAnsi="Times New Roman" w:cs="Times New Roman"/>
        </w:rPr>
        <w:t xml:space="preserve"> </w:t>
      </w:r>
      <w:r w:rsidRPr="001462A6">
        <w:rPr>
          <w:rFonts w:ascii="Times New Roman" w:hAnsi="Times New Roman" w:cs="Times New Roman"/>
        </w:rPr>
        <w:t xml:space="preserve"> zużytych opon,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n)      odpadów budowlanych i rozbiórkowych z prac remontowo-budowlanych nie wymagających pozwoleń i zgłoszeń do administracji budowlano-architektonicznej,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o)      popiołu.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W celu zapewnienia utrzymania czystości i porządku na </w:t>
      </w:r>
      <w:r w:rsidR="000E0606">
        <w:rPr>
          <w:rFonts w:ascii="Times New Roman" w:hAnsi="Times New Roman" w:cs="Times New Roman"/>
        </w:rPr>
        <w:t>terenie nieruchomości  gmina Korytnica</w:t>
      </w:r>
      <w:r w:rsidRPr="001462A6">
        <w:rPr>
          <w:rFonts w:ascii="Times New Roman" w:hAnsi="Times New Roman" w:cs="Times New Roman"/>
        </w:rPr>
        <w:t xml:space="preserve"> udostępnia  właścicielom</w:t>
      </w:r>
      <w:r w:rsidR="000E0606">
        <w:rPr>
          <w:rFonts w:ascii="Times New Roman" w:hAnsi="Times New Roman" w:cs="Times New Roman"/>
        </w:rPr>
        <w:t xml:space="preserve"> </w:t>
      </w:r>
      <w:r w:rsidR="004671D6">
        <w:rPr>
          <w:rFonts w:ascii="Times New Roman" w:hAnsi="Times New Roman" w:cs="Times New Roman"/>
        </w:rPr>
        <w:t xml:space="preserve">nieruchomości </w:t>
      </w:r>
      <w:r w:rsidRPr="001462A6">
        <w:rPr>
          <w:rFonts w:ascii="Times New Roman" w:hAnsi="Times New Roman" w:cs="Times New Roman"/>
        </w:rPr>
        <w:t>worki o pojemności od 60 do 120 litrów. Mieszkańcy do gromadzenia odpadów zaopatrywani są w worki</w:t>
      </w:r>
      <w:r w:rsidR="004671D6" w:rsidRPr="004671D6">
        <w:rPr>
          <w:rFonts w:ascii="Times New Roman" w:hAnsi="Times New Roman" w:cs="Times New Roman"/>
        </w:rPr>
        <w:t xml:space="preserve"> </w:t>
      </w:r>
      <w:r w:rsidR="004671D6">
        <w:rPr>
          <w:rFonts w:ascii="Times New Roman" w:hAnsi="Times New Roman" w:cs="Times New Roman"/>
        </w:rPr>
        <w:t xml:space="preserve"> o następującej kolorystyce ; </w:t>
      </w:r>
    </w:p>
    <w:p w:rsidR="004671D6" w:rsidRDefault="004671D6" w:rsidP="000E0606">
      <w:pPr>
        <w:spacing w:after="0"/>
        <w:rPr>
          <w:rFonts w:ascii="Times New Roman" w:hAnsi="Times New Roman" w:cs="Times New Roman"/>
        </w:rPr>
      </w:pP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1)        CZARNY - odpady niesegregowane (zmieszane);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2)        ŻÓŁTY - tworzywa sztuczne, metale, opakowania  wielomateriałowe;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3)        NIEBIESKI - papier;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4)        ZIELONY - szkło; </w:t>
      </w:r>
    </w:p>
    <w:p w:rsidR="000E0606" w:rsidRDefault="000E0606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      </w:t>
      </w:r>
      <w:r w:rsidR="000D680F" w:rsidRPr="001462A6">
        <w:rPr>
          <w:rFonts w:ascii="Times New Roman" w:hAnsi="Times New Roman" w:cs="Times New Roman"/>
        </w:rPr>
        <w:t xml:space="preserve">BRĄZOWY - odpady ulegające biodegradacji, </w:t>
      </w: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7)        SZARY - popiół. </w:t>
      </w:r>
    </w:p>
    <w:p w:rsidR="004671D6" w:rsidRDefault="004671D6" w:rsidP="000E0606">
      <w:pPr>
        <w:spacing w:after="0"/>
        <w:rPr>
          <w:rFonts w:ascii="Times New Roman" w:hAnsi="Times New Roman" w:cs="Times New Roman"/>
        </w:rPr>
      </w:pPr>
    </w:p>
    <w:p w:rsidR="00EA7711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>Odpady segregowane odbierane są jeden raz w miesiącu. Odpady biodegradowalne oraz zmieszane (pozostałość po segregacji) odbierane są dwa razy w miesiącu okresie letnim - od kwietnia</w:t>
      </w:r>
      <w:r w:rsidR="00EA7711">
        <w:rPr>
          <w:rFonts w:ascii="Times New Roman" w:hAnsi="Times New Roman" w:cs="Times New Roman"/>
        </w:rPr>
        <w:t xml:space="preserve"> do czerwca oraz w miesiącu wrześniu a w miesiącach lipiec i sierpień cztery razy w miesiącu</w:t>
      </w:r>
      <w:r w:rsidRPr="001462A6">
        <w:rPr>
          <w:rFonts w:ascii="Times New Roman" w:hAnsi="Times New Roman" w:cs="Times New Roman"/>
        </w:rPr>
        <w:t xml:space="preserve"> i raz w miesiącu w </w:t>
      </w:r>
      <w:r w:rsidRPr="001462A6">
        <w:rPr>
          <w:rFonts w:ascii="Times New Roman" w:hAnsi="Times New Roman" w:cs="Times New Roman"/>
        </w:rPr>
        <w:lastRenderedPageBreak/>
        <w:t xml:space="preserve">okresie zimowym - od października do marca. Odpady wielkogabarytowe oraz elektryczne i elektroniczne odbierane są dwa razy w roku wiosną i jesienią w terminach ustalonych w harmonogramie. Odpady budowlane odbierane są po uzgodnieniu na indywidualne zgłoszenie. </w:t>
      </w:r>
    </w:p>
    <w:p w:rsidR="00EA7711" w:rsidRDefault="00EA7711" w:rsidP="000E0606">
      <w:pPr>
        <w:spacing w:after="0"/>
        <w:rPr>
          <w:rFonts w:ascii="Times New Roman" w:hAnsi="Times New Roman" w:cs="Times New Roman"/>
        </w:rPr>
      </w:pPr>
    </w:p>
    <w:p w:rsidR="000E060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 xml:space="preserve">Wykonawcą usługi zbierania i zagospodarowania </w:t>
      </w:r>
      <w:r w:rsidR="000E0606">
        <w:rPr>
          <w:rFonts w:ascii="Times New Roman" w:hAnsi="Times New Roman" w:cs="Times New Roman"/>
        </w:rPr>
        <w:t xml:space="preserve">odpadów komunalnych w gminie Korytnica </w:t>
      </w:r>
      <w:r w:rsidRPr="001462A6">
        <w:rPr>
          <w:rFonts w:ascii="Times New Roman" w:hAnsi="Times New Roman" w:cs="Times New Roman"/>
        </w:rPr>
        <w:t xml:space="preserve">w 2018 r. była firma PGK Sp. z o.o. w Węgrowie wyłoniona w przetargu. </w:t>
      </w:r>
    </w:p>
    <w:p w:rsidR="005F1FD5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>Roczna kwota ryczałtowa określona w przetargu stanowiąca wynagrodzenie</w:t>
      </w:r>
      <w:r w:rsidR="00EA7711">
        <w:rPr>
          <w:rFonts w:ascii="Times New Roman" w:hAnsi="Times New Roman" w:cs="Times New Roman"/>
        </w:rPr>
        <w:t xml:space="preserve"> za wykonaną usługę wyniosła 331 581,60</w:t>
      </w:r>
      <w:r w:rsidRPr="001462A6">
        <w:rPr>
          <w:rFonts w:ascii="Times New Roman" w:hAnsi="Times New Roman" w:cs="Times New Roman"/>
        </w:rPr>
        <w:t xml:space="preserve"> zł brutto.  Koszty funkcjonowania systemu gospodarowania odpadami komunalnymi, w całości </w:t>
      </w:r>
      <w:r w:rsidR="000E0606">
        <w:rPr>
          <w:rFonts w:ascii="Times New Roman" w:hAnsi="Times New Roman" w:cs="Times New Roman"/>
        </w:rPr>
        <w:t>zobowiązani są pokryć</w:t>
      </w:r>
      <w:r w:rsidRPr="001462A6">
        <w:rPr>
          <w:rFonts w:ascii="Times New Roman" w:hAnsi="Times New Roman" w:cs="Times New Roman"/>
        </w:rPr>
        <w:t xml:space="preserve"> mieszkańcy gminy. Opłata miesięczna od gospodarstwa domowego przy se</w:t>
      </w:r>
      <w:r w:rsidR="004671D6">
        <w:rPr>
          <w:rFonts w:ascii="Times New Roman" w:hAnsi="Times New Roman" w:cs="Times New Roman"/>
        </w:rPr>
        <w:t xml:space="preserve">lektywnej zbiórce wynosiła </w:t>
      </w:r>
    </w:p>
    <w:p w:rsidR="005F1FD5" w:rsidRDefault="005F1FD5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</w:t>
      </w:r>
      <w:r w:rsidR="00FB0FAD">
        <w:rPr>
          <w:rFonts w:ascii="Times New Roman" w:hAnsi="Times New Roman" w:cs="Times New Roman"/>
        </w:rPr>
        <w:t xml:space="preserve">odarstwo </w:t>
      </w:r>
      <w:r>
        <w:rPr>
          <w:rFonts w:ascii="Times New Roman" w:hAnsi="Times New Roman" w:cs="Times New Roman"/>
        </w:rPr>
        <w:t>1 os. –</w:t>
      </w:r>
      <w:r w:rsidR="00FB0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6,50</w:t>
      </w:r>
      <w:r w:rsidR="00FB0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</w:t>
      </w:r>
    </w:p>
    <w:p w:rsidR="00FB0FAD" w:rsidRDefault="005F1FD5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Gospodarstwo 2 os.</w:t>
      </w:r>
      <w:r w:rsidR="00FB0FAD">
        <w:rPr>
          <w:rFonts w:ascii="Times New Roman" w:hAnsi="Times New Roman" w:cs="Times New Roman"/>
        </w:rPr>
        <w:t>-    9,0</w:t>
      </w:r>
      <w:r w:rsidR="004671D6">
        <w:rPr>
          <w:rFonts w:ascii="Times New Roman" w:hAnsi="Times New Roman" w:cs="Times New Roman"/>
        </w:rPr>
        <w:t xml:space="preserve">0 zł. </w:t>
      </w:r>
    </w:p>
    <w:p w:rsidR="00FB0FAD" w:rsidRDefault="00FB0FAD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Gospodarstwo 3 os. -  10,50 zł</w:t>
      </w:r>
    </w:p>
    <w:p w:rsidR="00FB0FAD" w:rsidRDefault="00FB0FAD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Gospodarstwo 4 os. – 12,50 zł</w:t>
      </w:r>
    </w:p>
    <w:p w:rsidR="00FB0FAD" w:rsidRDefault="00FB0FAD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Gospodarstwo 5 i więcej osób – 14,00zł .</w:t>
      </w:r>
    </w:p>
    <w:p w:rsidR="00EA7711" w:rsidRDefault="00FB0FAD" w:rsidP="000E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D680F" w:rsidRPr="001462A6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braku segregacji odpadów komunalnych  opłata za odpady  stanowiła  dwukrotność w/w kwot.</w:t>
      </w:r>
      <w:bookmarkStart w:id="0" w:name="_GoBack"/>
      <w:bookmarkEnd w:id="0"/>
    </w:p>
    <w:p w:rsidR="00EA7711" w:rsidRDefault="00EA7711" w:rsidP="000E0606">
      <w:pPr>
        <w:spacing w:after="0"/>
        <w:rPr>
          <w:rFonts w:ascii="Times New Roman" w:hAnsi="Times New Roman" w:cs="Times New Roman"/>
        </w:rPr>
      </w:pPr>
    </w:p>
    <w:p w:rsidR="00EA7711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>W 2018 r. w ramach gminnego systemu gospodarowania odpadami kom</w:t>
      </w:r>
      <w:r w:rsidR="005F1FD5">
        <w:rPr>
          <w:rFonts w:ascii="Times New Roman" w:hAnsi="Times New Roman" w:cs="Times New Roman"/>
        </w:rPr>
        <w:t>unalnymi odbierano odpady z 1524</w:t>
      </w:r>
      <w:r w:rsidRPr="001462A6">
        <w:rPr>
          <w:rFonts w:ascii="Times New Roman" w:hAnsi="Times New Roman" w:cs="Times New Roman"/>
        </w:rPr>
        <w:t xml:space="preserve"> nieruchomoś</w:t>
      </w:r>
      <w:r w:rsidR="005F1FD5">
        <w:rPr>
          <w:rFonts w:ascii="Times New Roman" w:hAnsi="Times New Roman" w:cs="Times New Roman"/>
        </w:rPr>
        <w:t>ci na których zamieszkiwało 4735</w:t>
      </w:r>
      <w:r w:rsidRPr="001462A6">
        <w:rPr>
          <w:rFonts w:ascii="Times New Roman" w:hAnsi="Times New Roman" w:cs="Times New Roman"/>
        </w:rPr>
        <w:t xml:space="preserve"> osób. </w:t>
      </w:r>
    </w:p>
    <w:p w:rsidR="000D680F" w:rsidRPr="001462A6" w:rsidRDefault="000D680F" w:rsidP="000E0606">
      <w:pPr>
        <w:spacing w:after="0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</w:rPr>
        <w:t>W ciągu r</w:t>
      </w:r>
      <w:r w:rsidR="00EA7711">
        <w:rPr>
          <w:rFonts w:ascii="Times New Roman" w:hAnsi="Times New Roman" w:cs="Times New Roman"/>
        </w:rPr>
        <w:t>oku zebrano na terenie gminy Korytnica</w:t>
      </w:r>
      <w:r w:rsidR="005F1FD5">
        <w:rPr>
          <w:rFonts w:ascii="Times New Roman" w:hAnsi="Times New Roman" w:cs="Times New Roman"/>
        </w:rPr>
        <w:t xml:space="preserve"> 679,752</w:t>
      </w:r>
      <w:r w:rsidRPr="001462A6">
        <w:rPr>
          <w:rFonts w:ascii="Times New Roman" w:hAnsi="Times New Roman" w:cs="Times New Roman"/>
        </w:rPr>
        <w:t xml:space="preserve"> Mg. </w:t>
      </w:r>
      <w:r w:rsidR="005F1FD5">
        <w:rPr>
          <w:rFonts w:ascii="Times New Roman" w:hAnsi="Times New Roman" w:cs="Times New Roman"/>
        </w:rPr>
        <w:t>w tym 311,76</w:t>
      </w:r>
      <w:r w:rsidRPr="001462A6">
        <w:rPr>
          <w:rFonts w:ascii="Times New Roman" w:hAnsi="Times New Roman" w:cs="Times New Roman"/>
        </w:rPr>
        <w:t>0 Mg odpadów zmieszanych. Z ogólnej masy odpadów komunalnych wysegregowano i poddano recyklingowi cztery frakcje odpadów: papier, szkło, tworzyw</w:t>
      </w:r>
      <w:r w:rsidR="005F1FD5">
        <w:rPr>
          <w:rFonts w:ascii="Times New Roman" w:hAnsi="Times New Roman" w:cs="Times New Roman"/>
        </w:rPr>
        <w:t>a sztuczne i metale w ilości 117,238</w:t>
      </w:r>
      <w:r w:rsidRPr="001462A6">
        <w:rPr>
          <w:rFonts w:ascii="Times New Roman" w:hAnsi="Times New Roman" w:cs="Times New Roman"/>
        </w:rPr>
        <w:t xml:space="preserve"> Mg. Osiągnięty poziom recyklingu i przygotowania do ponownego użycia ty</w:t>
      </w:r>
      <w:r w:rsidR="005F1FD5">
        <w:rPr>
          <w:rFonts w:ascii="Times New Roman" w:hAnsi="Times New Roman" w:cs="Times New Roman"/>
        </w:rPr>
        <w:t>ch czterech frakcji wyniósł - 23,48</w:t>
      </w:r>
      <w:r w:rsidRPr="001462A6">
        <w:rPr>
          <w:rFonts w:ascii="Times New Roman" w:hAnsi="Times New Roman" w:cs="Times New Roman"/>
        </w:rPr>
        <w:t>%. Poziom ograniczenia masy odpadów komunalnych ulegających biodegradacji przekazanych do s</w:t>
      </w:r>
      <w:r w:rsidR="005F1FD5">
        <w:rPr>
          <w:rFonts w:ascii="Times New Roman" w:hAnsi="Times New Roman" w:cs="Times New Roman"/>
        </w:rPr>
        <w:t>kładowania w 2018 r. wynosi - 25,15</w:t>
      </w:r>
      <w:r w:rsidRPr="001462A6">
        <w:rPr>
          <w:rFonts w:ascii="Times New Roman" w:hAnsi="Times New Roman" w:cs="Times New Roman"/>
        </w:rPr>
        <w:t xml:space="preserve"> % Poziom recyklingu, przygotowania do ponownego użycia i odzysku innymi metodami innych niż niebezpieczne odpadów budowlanych i rozbiórkowych wynosi - 100 % Miejscem zagospodarowania odpadów komunalnych, odpadów zielonych oraz pozostałości z sortowania odpadów komunalnych przeznaczonych do składowania odbieranych od właścicieli nieruchomości </w:t>
      </w:r>
      <w:r w:rsidR="005F1FD5">
        <w:rPr>
          <w:rFonts w:ascii="Times New Roman" w:hAnsi="Times New Roman" w:cs="Times New Roman"/>
        </w:rPr>
        <w:t>zamieszkałych z terenu Gminy Korytnica</w:t>
      </w:r>
      <w:r w:rsidRPr="001462A6">
        <w:rPr>
          <w:rFonts w:ascii="Times New Roman" w:hAnsi="Times New Roman" w:cs="Times New Roman"/>
        </w:rPr>
        <w:t xml:space="preserve"> jest: Regionalna Instalacja Przetwarzania Odpadów Komunalnych,  Zakład Utylizacji Odpadów Sp. z o.o.  ul. Błonie 3,  08-110 Siedlce;  Składowisko w Woli Suchożebrskiej ul. Sokołowska 2, 08-125 Suchożebry; </w:t>
      </w:r>
    </w:p>
    <w:sectPr w:rsidR="000D680F" w:rsidRPr="0014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1D"/>
    <w:rsid w:val="000D680F"/>
    <w:rsid w:val="000E0606"/>
    <w:rsid w:val="001462A6"/>
    <w:rsid w:val="003B5F1D"/>
    <w:rsid w:val="0042347B"/>
    <w:rsid w:val="004671D6"/>
    <w:rsid w:val="004B1849"/>
    <w:rsid w:val="005F1FD5"/>
    <w:rsid w:val="00BA7155"/>
    <w:rsid w:val="00EA7711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EA50-C0B2-44AA-8078-02A0DCC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3</cp:revision>
  <dcterms:created xsi:type="dcterms:W3CDTF">2020-07-13T06:52:00Z</dcterms:created>
  <dcterms:modified xsi:type="dcterms:W3CDTF">2020-07-13T12:16:00Z</dcterms:modified>
</cp:coreProperties>
</file>